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53" w:rsidRPr="00C01E54" w:rsidRDefault="00804053" w:rsidP="00C01E54">
      <w:pPr>
        <w:jc w:val="center"/>
        <w:rPr>
          <w:sz w:val="36"/>
          <w:szCs w:val="36"/>
        </w:rPr>
      </w:pPr>
      <w:r w:rsidRPr="00C01E54">
        <w:rPr>
          <w:sz w:val="36"/>
          <w:szCs w:val="36"/>
        </w:rPr>
        <w:t>Polovodiče</w:t>
      </w:r>
    </w:p>
    <w:p w:rsidR="00804053" w:rsidRPr="00C01E54" w:rsidRDefault="00804053" w:rsidP="00BA6F72">
      <w:p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1. Jak rozsvítit bezpečně LED?</w:t>
      </w:r>
    </w:p>
    <w:p w:rsidR="00804053" w:rsidRPr="00C01E54" w:rsidRDefault="00804053" w:rsidP="00BA6F7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LED nezapojujte na baterii bez rezistoru – mohla by se zničit velkým proudem.</w:t>
      </w:r>
    </w:p>
    <w:p w:rsidR="00804053" w:rsidRPr="00C01E54" w:rsidRDefault="00804053" w:rsidP="00BA6F7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Pokud ji chcete rozsvítit 4,5V zdrojem, používejte rezistor o odporu 100 až 150</w:t>
      </w:r>
      <w:r w:rsidRPr="00C01E54">
        <w:rPr>
          <w:rFonts w:ascii="Sitka Text" w:hAnsi="Sitka Text"/>
          <w:sz w:val="24"/>
          <w:szCs w:val="24"/>
        </w:rPr>
        <w:t>Ω</w:t>
      </w:r>
      <w:r w:rsidRPr="00C01E54">
        <w:rPr>
          <w:sz w:val="24"/>
          <w:szCs w:val="24"/>
        </w:rPr>
        <w:t xml:space="preserve">, pro 9V zdroj používejte rezistor o odporu alespoň 400 </w:t>
      </w:r>
      <w:r w:rsidRPr="00C01E54">
        <w:rPr>
          <w:rFonts w:ascii="Sitka Text" w:hAnsi="Sitka Text"/>
          <w:sz w:val="24"/>
          <w:szCs w:val="24"/>
        </w:rPr>
        <w:t>Ω</w:t>
      </w:r>
      <w:r w:rsidRPr="00C01E54">
        <w:rPr>
          <w:sz w:val="24"/>
          <w:szCs w:val="24"/>
        </w:rPr>
        <w:t>.</w:t>
      </w:r>
    </w:p>
    <w:p w:rsidR="00804053" w:rsidRPr="00C01E54" w:rsidRDefault="00804053" w:rsidP="00BA6F72">
      <w:p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2. Měření napětí na LED různých barev:</w:t>
      </w:r>
    </w:p>
    <w:p w:rsidR="00804053" w:rsidRPr="00C01E54" w:rsidRDefault="00955015" w:rsidP="008040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52.6pt;margin-top:22.95pt;width:2.35pt;height:9.2pt;flip:y;z-index:251675648" o:connectortype="straight"/>
        </w:pict>
      </w:r>
      <w:r>
        <w:rPr>
          <w:noProof/>
          <w:sz w:val="24"/>
          <w:szCs w:val="24"/>
        </w:rPr>
        <w:pict>
          <v:shape id="_x0000_s1042" type="#_x0000_t32" style="position:absolute;left:0;text-align:left;margin-left:150.5pt;margin-top:22.95pt;width:2.1pt;height:9.2pt;z-index:251674624" o:connectortype="straight"/>
        </w:pict>
      </w:r>
      <w:r>
        <w:rPr>
          <w:noProof/>
          <w:sz w:val="24"/>
          <w:szCs w:val="24"/>
        </w:rPr>
        <w:pict>
          <v:oval id="_x0000_s1037" style="position:absolute;left:0;text-align:left;margin-left:144.85pt;margin-top:19.35pt;width:16.35pt;height:16.4pt;z-index:251669504"/>
        </w:pict>
      </w:r>
      <w:r w:rsidR="00804053" w:rsidRPr="00C01E54">
        <w:rPr>
          <w:sz w:val="24"/>
          <w:szCs w:val="24"/>
        </w:rPr>
        <w:t xml:space="preserve">Použijte 4,5V zdroj, rezistor </w:t>
      </w:r>
      <w:r w:rsidR="00E3179F" w:rsidRPr="00C01E54">
        <w:rPr>
          <w:sz w:val="24"/>
          <w:szCs w:val="24"/>
        </w:rPr>
        <w:t>10k</w:t>
      </w:r>
      <w:r w:rsidR="00E3179F" w:rsidRPr="00C01E54">
        <w:rPr>
          <w:rFonts w:ascii="Sitka Text" w:hAnsi="Sitka Text"/>
          <w:sz w:val="24"/>
          <w:szCs w:val="24"/>
        </w:rPr>
        <w:t>Ω</w:t>
      </w:r>
      <w:r w:rsidR="00E3179F" w:rsidRPr="00C01E54">
        <w:rPr>
          <w:sz w:val="24"/>
          <w:szCs w:val="24"/>
        </w:rPr>
        <w:t xml:space="preserve"> a svítivé diody různých barev:</w:t>
      </w:r>
    </w:p>
    <w:p w:rsidR="00E3179F" w:rsidRDefault="00955015" w:rsidP="00E3179F">
      <w:r>
        <w:rPr>
          <w:noProof/>
        </w:rPr>
        <w:pict>
          <v:oval id="_x0000_s1044" style="position:absolute;margin-left:133.95pt;margin-top:21.8pt;width:4.5pt;height:4.3pt;z-index:251676672" fillcolor="black [3213]" strokecolor="white [3212]"/>
        </w:pict>
      </w:r>
      <w:r>
        <w:rPr>
          <w:noProof/>
        </w:rPr>
        <w:pict>
          <v:oval id="_x0000_s1045" style="position:absolute;margin-left:168.9pt;margin-top:21.8pt;width:4.5pt;height:4.3pt;z-index:251677696" fillcolor="black [3213]" strokecolor="white [3212]"/>
        </w:pict>
      </w:r>
      <w:r>
        <w:rPr>
          <w:noProof/>
        </w:rPr>
        <w:pict>
          <v:shape id="_x0000_s1041" type="#_x0000_t32" style="position:absolute;margin-left:171.35pt;margin-top:1.9pt;width:0;height:22pt;z-index:251673600" o:connectortype="straight"/>
        </w:pict>
      </w:r>
      <w:r>
        <w:rPr>
          <w:noProof/>
        </w:rPr>
        <w:pict>
          <v:shape id="_x0000_s1040" type="#_x0000_t32" style="position:absolute;margin-left:161.2pt;margin-top:1.9pt;width:10.15pt;height:0;z-index:251672576" o:connectortype="straight"/>
        </w:pict>
      </w:r>
      <w:r>
        <w:rPr>
          <w:noProof/>
        </w:rPr>
        <w:pict>
          <v:shape id="_x0000_s1039" type="#_x0000_t32" style="position:absolute;margin-left:136.8pt;margin-top:1.9pt;width:0;height:22pt;z-index:251671552" o:connectortype="straight"/>
        </w:pict>
      </w:r>
      <w:r>
        <w:rPr>
          <w:noProof/>
        </w:rPr>
        <w:pict>
          <v:shape id="_x0000_s1038" type="#_x0000_t32" style="position:absolute;margin-left:136.8pt;margin-top:1.9pt;width:8.05pt;height:0;flip:x;z-index:251670528" o:connectortype="straight"/>
        </w:pict>
      </w:r>
      <w:r>
        <w:rPr>
          <w:noProof/>
        </w:rPr>
        <w:pict>
          <v:shape id="_x0000_s1036" type="#_x0000_t32" style="position:absolute;margin-left:190.55pt;margin-top:24.55pt;width:0;height:33.55pt;flip:y;z-index:251668480" o:connectortype="straight"/>
        </w:pict>
      </w:r>
      <w:r>
        <w:rPr>
          <w:noProof/>
        </w:rPr>
        <w:pict>
          <v:shape id="_x0000_s1029" type="#_x0000_t32" style="position:absolute;margin-left:57.4pt;margin-top:23.9pt;width:133.15pt;height:.65pt;z-index:251660288" o:connectortype="straight"/>
        </w:pict>
      </w:r>
      <w:r>
        <w:rPr>
          <w:noProof/>
        </w:rPr>
        <w:pict>
          <v:shape id="_x0000_s1033" type="#_x0000_t32" style="position:absolute;margin-left:57.4pt;margin-top:24.55pt;width:0;height:19.65pt;z-index:251665408" o:connectortype="straight"/>
        </w:pict>
      </w:r>
      <w:r>
        <w:rPr>
          <w:noProof/>
        </w:rPr>
        <w:pict>
          <v:shape id="_x0000_s1030" type="#_x0000_t32" style="position:absolute;margin-left:158.45pt;margin-top:16.8pt;width:0;height:15.15pt;z-index:251662336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43.9pt;margin-top:17.4pt;width:15.5pt;height:13.6pt;rotation:90;z-index:251659264"/>
        </w:pict>
      </w:r>
      <w:r>
        <w:rPr>
          <w:noProof/>
        </w:rPr>
        <w:pict>
          <v:rect id="_x0000_s1026" style="position:absolute;margin-left:81.6pt;margin-top:16.8pt;width:36.95pt;height:13.6pt;z-index:251661312"/>
        </w:pict>
      </w:r>
    </w:p>
    <w:p w:rsidR="00E3179F" w:rsidRDefault="00955015" w:rsidP="00E3179F">
      <w:r>
        <w:rPr>
          <w:noProof/>
        </w:rPr>
        <w:pict>
          <v:shape id="_x0000_s1047" type="#_x0000_t32" style="position:absolute;margin-left:143.65pt;margin-top:5pt;width:5.65pt;height:8.8pt;flip:x;z-index:251679744" o:connectortype="straight" strokeweight=".25pt">
            <v:stroke endarrow="open" endarrowwidth="narrow"/>
          </v:shape>
        </w:pict>
      </w:r>
      <w:r>
        <w:rPr>
          <w:noProof/>
        </w:rPr>
        <w:pict>
          <v:shape id="_x0000_s1046" type="#_x0000_t32" style="position:absolute;margin-left:149.3pt;margin-top:3.1pt;width:5.65pt;height:8.8pt;flip:x;z-index:251678720" o:connectortype="straight" strokeweight=".25pt">
            <v:stroke endarrow="open" endarrowwidth="narrow"/>
          </v:shape>
        </w:pict>
      </w:r>
      <w:r>
        <w:rPr>
          <w:noProof/>
        </w:rPr>
        <w:pict>
          <v:shape id="_x0000_s1034" type="#_x0000_t32" style="position:absolute;margin-left:57.4pt;margin-top:22.9pt;width:0;height:9.8pt;z-index:251666432" o:connectortype="straight"/>
        </w:pict>
      </w:r>
      <w:r>
        <w:rPr>
          <w:noProof/>
        </w:rPr>
        <w:pict>
          <v:shape id="_x0000_s1032" type="#_x0000_t32" style="position:absolute;margin-left:52.05pt;margin-top:22.9pt;width:9.8pt;height:0;z-index:251664384" o:connectortype="straight"/>
        </w:pict>
      </w:r>
      <w:r>
        <w:rPr>
          <w:noProof/>
        </w:rPr>
        <w:pict>
          <v:shape id="_x0000_s1031" type="#_x0000_t32" style="position:absolute;margin-left:48.45pt;margin-top:18.15pt;width:17.85pt;height:0;z-index:251663360" o:connectortype="straight"/>
        </w:pict>
      </w:r>
    </w:p>
    <w:p w:rsidR="00E3179F" w:rsidRDefault="00955015" w:rsidP="00E3179F">
      <w:r>
        <w:rPr>
          <w:noProof/>
        </w:rPr>
        <w:pict>
          <v:shape id="_x0000_s1035" type="#_x0000_t32" style="position:absolute;margin-left:57.4pt;margin-top:7.25pt;width:133.15pt;height:0;z-index:251667456" o:connectortype="straight"/>
        </w:pict>
      </w:r>
    </w:p>
    <w:p w:rsidR="00E3179F" w:rsidRPr="00C01E54" w:rsidRDefault="00E3179F" w:rsidP="00BA6F7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Voltmetrem měřte napětí na diodě.</w:t>
      </w:r>
    </w:p>
    <w:tbl>
      <w:tblPr>
        <w:tblStyle w:val="Mkatabulky"/>
        <w:tblW w:w="0" w:type="auto"/>
        <w:tblInd w:w="959" w:type="dxa"/>
        <w:tblLook w:val="04A0"/>
      </w:tblPr>
      <w:tblGrid>
        <w:gridCol w:w="1736"/>
        <w:gridCol w:w="1737"/>
        <w:gridCol w:w="1736"/>
        <w:gridCol w:w="1737"/>
      </w:tblGrid>
      <w:tr w:rsidR="00E3179F" w:rsidRPr="00C01E54" w:rsidTr="00E3179F">
        <w:tc>
          <w:tcPr>
            <w:tcW w:w="1736" w:type="dxa"/>
          </w:tcPr>
          <w:p w:rsidR="00E3179F" w:rsidRPr="00C01E54" w:rsidRDefault="00E3179F" w:rsidP="00BA6F72">
            <w:pPr>
              <w:jc w:val="center"/>
              <w:rPr>
                <w:sz w:val="24"/>
                <w:szCs w:val="24"/>
              </w:rPr>
            </w:pPr>
            <w:r w:rsidRPr="00C01E54">
              <w:rPr>
                <w:sz w:val="24"/>
                <w:szCs w:val="24"/>
              </w:rPr>
              <w:t>červená</w:t>
            </w:r>
          </w:p>
        </w:tc>
        <w:tc>
          <w:tcPr>
            <w:tcW w:w="1737" w:type="dxa"/>
          </w:tcPr>
          <w:p w:rsidR="00E3179F" w:rsidRPr="00C01E54" w:rsidRDefault="00E3179F" w:rsidP="00BA6F72">
            <w:pPr>
              <w:jc w:val="center"/>
              <w:rPr>
                <w:sz w:val="24"/>
                <w:szCs w:val="24"/>
              </w:rPr>
            </w:pPr>
            <w:r w:rsidRPr="00C01E54">
              <w:rPr>
                <w:sz w:val="24"/>
                <w:szCs w:val="24"/>
              </w:rPr>
              <w:t>žlutá</w:t>
            </w:r>
          </w:p>
        </w:tc>
        <w:tc>
          <w:tcPr>
            <w:tcW w:w="1736" w:type="dxa"/>
          </w:tcPr>
          <w:p w:rsidR="00E3179F" w:rsidRPr="00C01E54" w:rsidRDefault="00E3179F" w:rsidP="00BA6F72">
            <w:pPr>
              <w:jc w:val="center"/>
              <w:rPr>
                <w:sz w:val="24"/>
                <w:szCs w:val="24"/>
              </w:rPr>
            </w:pPr>
            <w:r w:rsidRPr="00C01E54">
              <w:rPr>
                <w:sz w:val="24"/>
                <w:szCs w:val="24"/>
              </w:rPr>
              <w:t>zelená</w:t>
            </w:r>
          </w:p>
        </w:tc>
        <w:tc>
          <w:tcPr>
            <w:tcW w:w="1737" w:type="dxa"/>
          </w:tcPr>
          <w:p w:rsidR="00E3179F" w:rsidRPr="00C01E54" w:rsidRDefault="00E3179F" w:rsidP="00BA6F72">
            <w:pPr>
              <w:jc w:val="center"/>
              <w:rPr>
                <w:sz w:val="24"/>
                <w:szCs w:val="24"/>
              </w:rPr>
            </w:pPr>
            <w:r w:rsidRPr="00C01E54">
              <w:rPr>
                <w:sz w:val="24"/>
                <w:szCs w:val="24"/>
              </w:rPr>
              <w:t>modrá</w:t>
            </w:r>
          </w:p>
        </w:tc>
      </w:tr>
      <w:tr w:rsidR="00E3179F" w:rsidRPr="00C01E54" w:rsidTr="00E3179F">
        <w:tc>
          <w:tcPr>
            <w:tcW w:w="1736" w:type="dxa"/>
          </w:tcPr>
          <w:p w:rsidR="00E3179F" w:rsidRPr="00C01E54" w:rsidRDefault="00E3179F" w:rsidP="00BA6F7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E3179F" w:rsidRPr="00C01E54" w:rsidRDefault="00E3179F" w:rsidP="00BA6F72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3179F" w:rsidRPr="00C01E54" w:rsidRDefault="00E3179F" w:rsidP="00BA6F72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E3179F" w:rsidRPr="00C01E54" w:rsidRDefault="00E3179F" w:rsidP="00BA6F72">
            <w:pPr>
              <w:rPr>
                <w:sz w:val="24"/>
                <w:szCs w:val="24"/>
              </w:rPr>
            </w:pPr>
          </w:p>
        </w:tc>
      </w:tr>
    </w:tbl>
    <w:p w:rsidR="002F4B2E" w:rsidRPr="00C01E54" w:rsidRDefault="002F4B2E" w:rsidP="00BA6F72">
      <w:pPr>
        <w:spacing w:after="0"/>
        <w:rPr>
          <w:sz w:val="24"/>
          <w:szCs w:val="24"/>
        </w:rPr>
      </w:pPr>
    </w:p>
    <w:p w:rsidR="00E3179F" w:rsidRPr="00C01E54" w:rsidRDefault="002F4B2E" w:rsidP="00BA6F72">
      <w:p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3. Co bychom měli ještě vědět o LED:</w:t>
      </w:r>
    </w:p>
    <w:p w:rsidR="002F4B2E" w:rsidRPr="00C01E54" w:rsidRDefault="002F4B2E" w:rsidP="00BA6F7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>Doporučený proud je 10 až 20mA. Některé vydrží i 30mA, ale raději 20mA nepřekračujme.</w:t>
      </w:r>
    </w:p>
    <w:p w:rsidR="00C01E54" w:rsidRPr="00C01E54" w:rsidRDefault="002F4B2E" w:rsidP="00BA6F7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C01E54">
        <w:rPr>
          <w:sz w:val="24"/>
          <w:szCs w:val="24"/>
        </w:rPr>
        <w:t xml:space="preserve">Pokud je v obvodu </w:t>
      </w:r>
      <w:r w:rsidR="00C01E54" w:rsidRPr="00C01E54">
        <w:rPr>
          <w:sz w:val="24"/>
          <w:szCs w:val="24"/>
        </w:rPr>
        <w:t xml:space="preserve">alespoň </w:t>
      </w:r>
      <w:r w:rsidRPr="00C01E54">
        <w:rPr>
          <w:sz w:val="24"/>
          <w:szCs w:val="24"/>
        </w:rPr>
        <w:t xml:space="preserve">napětí, které dioda pro rozsvícení potřebuje, </w:t>
      </w:r>
      <w:r w:rsidR="00C01E54" w:rsidRPr="00C01E54">
        <w:rPr>
          <w:sz w:val="24"/>
          <w:szCs w:val="24"/>
        </w:rPr>
        <w:t xml:space="preserve">stáhne ho na sebe a zbytek zůstane na rezistoru. Jeho hodnota pak určí proud v obvodě. </w:t>
      </w:r>
    </w:p>
    <w:p w:rsidR="00C01E54" w:rsidRPr="00321B07" w:rsidRDefault="00C01E54" w:rsidP="00321B07">
      <w:pPr>
        <w:spacing w:after="0"/>
        <w:ind w:left="567" w:hanging="567"/>
        <w:rPr>
          <w:sz w:val="24"/>
          <w:szCs w:val="24"/>
        </w:rPr>
      </w:pPr>
      <w:r w:rsidRPr="00321B07">
        <w:rPr>
          <w:sz w:val="24"/>
          <w:szCs w:val="24"/>
        </w:rPr>
        <w:t>Např.:Pokud LED potřebuje 2V, na rezistor zůstává ze 4,5V zdroje napětí 2,5V. Pokud chceme dosáhnout hodnoty proudu pod 20mA – můžeme z toho určit odpor rezistoru:</w:t>
      </w:r>
    </w:p>
    <w:p w:rsidR="00C01E54" w:rsidRPr="00C01E54" w:rsidRDefault="00C01E54" w:rsidP="00C01E54">
      <w:pPr>
        <w:pStyle w:val="Odstavecseseznamem"/>
        <w:rPr>
          <w:sz w:val="24"/>
          <w:szCs w:val="24"/>
        </w:rPr>
      </w:pPr>
      <w:r w:rsidRPr="00C01E54">
        <w:rPr>
          <w:position w:val="-28"/>
          <w:sz w:val="24"/>
          <w:szCs w:val="24"/>
        </w:rPr>
        <w:object w:dxaOrig="3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3pt" o:ole="">
            <v:imagedata r:id="rId5" o:title=""/>
          </v:shape>
          <o:OLEObject Type="Embed" ProgID="Equation.3" ShapeID="_x0000_i1025" DrawAspect="Content" ObjectID="_1586609529" r:id="rId6"/>
        </w:object>
      </w:r>
    </w:p>
    <w:p w:rsidR="00C01E54" w:rsidRPr="00C01E54" w:rsidRDefault="00C01E54" w:rsidP="00C01E54">
      <w:pPr>
        <w:pStyle w:val="Odstavecseseznamem"/>
        <w:rPr>
          <w:sz w:val="24"/>
          <w:szCs w:val="24"/>
        </w:rPr>
      </w:pPr>
      <w:r w:rsidRPr="00C01E54">
        <w:rPr>
          <w:sz w:val="24"/>
          <w:szCs w:val="24"/>
        </w:rPr>
        <w:t>Odpor rezistoru by měl být alespoň 125</w:t>
      </w:r>
      <w:r w:rsidRPr="00C01E54">
        <w:rPr>
          <w:rFonts w:ascii="Sitka Text" w:hAnsi="Sitka Text"/>
          <w:sz w:val="24"/>
          <w:szCs w:val="24"/>
        </w:rPr>
        <w:t xml:space="preserve">Ω. </w:t>
      </w:r>
      <w:r>
        <w:rPr>
          <w:rFonts w:asciiTheme="majorHAnsi" w:hAnsiTheme="majorHAnsi"/>
          <w:sz w:val="24"/>
          <w:szCs w:val="24"/>
        </w:rPr>
        <w:t>(P</w:t>
      </w:r>
      <w:r w:rsidRPr="00C01E54">
        <w:rPr>
          <w:rFonts w:asciiTheme="majorHAnsi" w:hAnsiTheme="majorHAnsi"/>
          <w:sz w:val="24"/>
          <w:szCs w:val="24"/>
        </w:rPr>
        <w:t>ro červené diody)</w:t>
      </w:r>
    </w:p>
    <w:p w:rsidR="002F4B2E" w:rsidRDefault="00BA6F72" w:rsidP="00321B07">
      <w:pPr>
        <w:spacing w:after="0"/>
      </w:pPr>
      <w:r>
        <w:t>4. Měření s rezistorem:</w:t>
      </w:r>
    </w:p>
    <w:p w:rsidR="00321B07" w:rsidRDefault="00BA6F72" w:rsidP="00321B07">
      <w:pPr>
        <w:pStyle w:val="Odstavecseseznamem"/>
        <w:numPr>
          <w:ilvl w:val="0"/>
          <w:numId w:val="3"/>
        </w:numPr>
        <w:spacing w:after="0"/>
      </w:pPr>
      <w:r>
        <w:t>Zjistěte, jak se mění napětí na rezist</w:t>
      </w:r>
      <w:r w:rsidR="00393DBC">
        <w:t xml:space="preserve">oru a proud, </w:t>
      </w:r>
      <w:proofErr w:type="gramStart"/>
      <w:r w:rsidR="00393DBC">
        <w:t>který ním</w:t>
      </w:r>
      <w:proofErr w:type="gramEnd"/>
      <w:r w:rsidR="00393DBC">
        <w:t xml:space="preserve"> prochází</w:t>
      </w:r>
      <w:r>
        <w:t xml:space="preserve"> (VA – charakteristika rezistoru)</w:t>
      </w:r>
      <w:r w:rsidR="00321B07">
        <w:t xml:space="preserve">. </w:t>
      </w:r>
    </w:p>
    <w:p w:rsidR="00BA6F72" w:rsidRDefault="00321B07" w:rsidP="00321B07">
      <w:pPr>
        <w:pStyle w:val="Odstavecseseznamem"/>
        <w:spacing w:after="0"/>
      </w:pPr>
      <w:r>
        <w:t>Pro možnosti změny napětí budeme používat rezistorové triády, které zapojíme do série se zkoumaným rezistorem</w:t>
      </w:r>
    </w:p>
    <w:p w:rsidR="00BA6F72" w:rsidRDefault="00BA6F72" w:rsidP="00321B07">
      <w:pPr>
        <w:pStyle w:val="Odstavecseseznamem"/>
        <w:spacing w:after="0"/>
      </w:pPr>
    </w:p>
    <w:tbl>
      <w:tblPr>
        <w:tblStyle w:val="Mkatabulky"/>
        <w:tblW w:w="0" w:type="auto"/>
        <w:tblInd w:w="392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/>
      </w:tblPr>
      <w:tblGrid>
        <w:gridCol w:w="2835"/>
        <w:gridCol w:w="2977"/>
        <w:gridCol w:w="4478"/>
      </w:tblGrid>
      <w:tr w:rsidR="00BA6F72" w:rsidTr="00BA6F72">
        <w:tc>
          <w:tcPr>
            <w:tcW w:w="2835" w:type="dxa"/>
          </w:tcPr>
          <w:p w:rsidR="00BA6F72" w:rsidRDefault="00321B07" w:rsidP="00BA6F72">
            <w:pPr>
              <w:pStyle w:val="Odstavecseseznamem"/>
              <w:tabs>
                <w:tab w:val="left" w:pos="2443"/>
              </w:tabs>
              <w:ind w:left="131" w:right="459"/>
              <w:jc w:val="center"/>
            </w:pPr>
            <w:r>
              <w:t>Do</w:t>
            </w:r>
            <w:r w:rsidR="00BA6F72">
              <w:t>kreslete si schéma zapojení, které použijete</w:t>
            </w:r>
          </w:p>
        </w:tc>
        <w:tc>
          <w:tcPr>
            <w:tcW w:w="2977" w:type="dxa"/>
          </w:tcPr>
          <w:p w:rsidR="00BA6F72" w:rsidRDefault="00BA6F72" w:rsidP="00BA6F72">
            <w:pPr>
              <w:pStyle w:val="Odstavecseseznamem"/>
              <w:ind w:left="175" w:right="176"/>
              <w:jc w:val="center"/>
            </w:pPr>
            <w:r>
              <w:t>Zapište si do tabulky naměřené hodnoty napětí a proudu:</w:t>
            </w:r>
          </w:p>
        </w:tc>
        <w:tc>
          <w:tcPr>
            <w:tcW w:w="4478" w:type="dxa"/>
          </w:tcPr>
          <w:p w:rsidR="00BA6F72" w:rsidRDefault="00BA6F72" w:rsidP="00BA6F72">
            <w:pPr>
              <w:pStyle w:val="Odstavecseseznamem"/>
              <w:ind w:left="0"/>
              <w:jc w:val="center"/>
            </w:pPr>
          </w:p>
        </w:tc>
      </w:tr>
    </w:tbl>
    <w:p w:rsidR="00BA6F72" w:rsidRDefault="00955015" w:rsidP="00BA6F72">
      <w:pPr>
        <w:pStyle w:val="Odstavecseseznamem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78pt;margin-top:11.45pt;width:147.9pt;height:173.15pt;z-index:251681792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8D5974" w:rsidRDefault="008D5974"/>
              </w:txbxContent>
            </v:textbox>
          </v:shape>
        </w:pict>
      </w:r>
    </w:p>
    <w:tbl>
      <w:tblPr>
        <w:tblStyle w:val="Mkatabulky"/>
        <w:tblW w:w="3437" w:type="dxa"/>
        <w:tblInd w:w="3960" w:type="dxa"/>
        <w:tblBorders>
          <w:insideV w:val="double" w:sz="4" w:space="0" w:color="auto"/>
        </w:tblBorders>
        <w:tblLook w:val="04A0"/>
      </w:tblPr>
      <w:tblGrid>
        <w:gridCol w:w="859"/>
        <w:gridCol w:w="859"/>
        <w:gridCol w:w="859"/>
        <w:gridCol w:w="860"/>
      </w:tblGrid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shape id="_x0000_s1053" type="#_x0000_t32" style="position:absolute;margin-left:-159.25pt;margin-top:8.15pt;width:27.55pt;height:38.05pt;flip:y;z-index:251685888" o:connectortype="straight">
                  <v:stroke endarrow="block"/>
                </v:shape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rect id="_x0000_s1052" style="position:absolute;margin-left:-166.85pt;margin-top:7.35pt;width:40.85pt;height:13.85pt;z-index:251684864;mso-position-horizontal-relative:text;mso-position-vertical-relative:text"/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shape id="_x0000_s1061" type="#_x0000_t32" style="position:absolute;margin-left:-94.9pt;margin-top:-.05pt;width:0;height:18.4pt;z-index:2516940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0" type="#_x0000_t32" style="position:absolute;margin-left:-126pt;margin-top:-.05pt;width:31.1pt;height:0;z-index:2516930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5" type="#_x0000_t32" style="position:absolute;margin-left:-193.85pt;margin-top:1.5pt;width:0;height:53.55pt;z-index:2516879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4" type="#_x0000_t32" style="position:absolute;margin-left:-193.85pt;margin-top:1.5pt;width:27pt;height:0;flip:x;z-index:251686912;mso-position-horizontal-relative:text;mso-position-vertical-relative:text" o:connectortype="straight"/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oval id="_x0000_s1065" style="position:absolute;margin-left:-103.6pt;margin-top:4.55pt;width:17.05pt;height:18.05pt;z-index:251698176;mso-position-horizontal-relative:text;mso-position-vertical:absolute;mso-position-vertical-relative:text">
                  <v:stroke dashstyle="1 1" endcap="round"/>
                </v:oval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shape id="_x0000_s1062" type="#_x0000_t32" style="position:absolute;margin-left:-94.9pt;margin-top:8.55pt;width:0;height:8.65pt;z-index:251695104;mso-position-horizontal-relative:text;mso-position-vertical-relative:text" o:connectortype="straight"/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shape id="_x0000_s1056" type="#_x0000_t32" style="position:absolute;margin-left:-200.6pt;margin-top:13.25pt;width:14.65pt;height:.05pt;z-index:2516889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oval id="_x0000_s1066" style="position:absolute;margin-left:-79.45pt;margin-top:5pt;width:17.05pt;height:18.05pt;z-index:251699200;mso-position-horizontal-relative:text;mso-position-vertical-relative:text">
                  <v:stroke dashstyle="1 1" endcap="round"/>
                </v:oval>
              </w:pict>
            </w:r>
            <w:r>
              <w:rPr>
                <w:noProof/>
              </w:rPr>
              <w:pict>
                <v:rect id="_x0000_s1063" style="position:absolute;margin-left:-98.6pt;margin-top:3.25pt;width:7.5pt;height:23.1pt;z-index:251696128;mso-position-horizontal-relative:text;mso-position-vertical-relative:text"/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shape id="_x0000_s1057" type="#_x0000_t32" style="position:absolute;margin-left:-198.4pt;margin-top:4.6pt;width:9pt;height:0;z-index:2516899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4" type="#_x0000_t32" style="position:absolute;margin-left:-94.9pt;margin-top:12.45pt;width:0;height:18.75pt;z-index:2516971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8" type="#_x0000_t32" style="position:absolute;margin-left:-193.85pt;margin-top:4.6pt;width:0;height:26.6pt;z-index:251691008;mso-position-horizontal-relative:text;mso-position-vertical-relative:text" o:connectortype="straight"/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955015" w:rsidP="00BA6F72">
            <w:pPr>
              <w:pStyle w:val="Odstavecseseznamem"/>
              <w:ind w:left="0"/>
            </w:pPr>
            <w:r>
              <w:rPr>
                <w:noProof/>
              </w:rPr>
              <w:pict>
                <v:shape id="_x0000_s1059" type="#_x0000_t32" style="position:absolute;margin-left:-193.85pt;margin-top:3.35pt;width:98.95pt;height:0;z-index:251692032;mso-position-horizontal-relative:text;mso-position-vertical-relative:text" o:connectortype="straight"/>
              </w:pict>
            </w: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  <w:tr w:rsidR="00BA6F72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BA6F72" w:rsidRDefault="00BA6F72" w:rsidP="00BA6F72">
            <w:pPr>
              <w:pStyle w:val="Odstavecseseznamem"/>
              <w:ind w:left="0"/>
            </w:pPr>
          </w:p>
        </w:tc>
      </w:tr>
    </w:tbl>
    <w:p w:rsidR="008D5974" w:rsidRDefault="00393DBC" w:rsidP="009167FA">
      <w:r>
        <w:lastRenderedPageBreak/>
        <w:t>Nakreslete graf závislosti U a I</w:t>
      </w:r>
    </w:p>
    <w:tbl>
      <w:tblPr>
        <w:tblStyle w:val="Mkatabulky"/>
        <w:tblpPr w:leftFromText="141" w:rightFromText="141" w:vertAnchor="text" w:horzAnchor="margin" w:tblpXSpec="right" w:tblpY="215"/>
        <w:tblW w:w="0" w:type="auto"/>
        <w:tblLook w:val="04A0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  <w:tr w:rsidR="00393DBC" w:rsidTr="00393DBC"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3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  <w:tc>
          <w:tcPr>
            <w:tcW w:w="262" w:type="dxa"/>
          </w:tcPr>
          <w:p w:rsidR="00393DBC" w:rsidRDefault="00393DBC" w:rsidP="00393DBC"/>
        </w:tc>
      </w:tr>
    </w:tbl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  <w:r>
        <w:t>Proč je důležité tuto činnost se žáky provádět?</w:t>
      </w:r>
    </w:p>
    <w:p w:rsidR="00393DBC" w:rsidRDefault="00393DBC" w:rsidP="00BA6F72">
      <w:pPr>
        <w:pStyle w:val="Odstavecseseznamem"/>
      </w:pPr>
      <w:r>
        <w:t>Co všechno si musí zopakovat?</w:t>
      </w:r>
    </w:p>
    <w:p w:rsidR="00393DBC" w:rsidRDefault="00393DBC" w:rsidP="00BA6F72">
      <w:pPr>
        <w:pStyle w:val="Odstavecseseznamem"/>
      </w:pP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Pr="00393DBC" w:rsidRDefault="00393DBC" w:rsidP="00393DB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93DBC">
        <w:rPr>
          <w:sz w:val="28"/>
          <w:szCs w:val="28"/>
        </w:rPr>
        <w:t>.</w:t>
      </w: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  <w:r>
        <w:t>5. Měření s LED</w:t>
      </w:r>
    </w:p>
    <w:p w:rsidR="00393DBC" w:rsidRDefault="00393DBC" w:rsidP="00393DBC">
      <w:pPr>
        <w:pStyle w:val="Odstavecseseznamem"/>
        <w:numPr>
          <w:ilvl w:val="0"/>
          <w:numId w:val="3"/>
        </w:numPr>
      </w:pPr>
      <w:r>
        <w:t xml:space="preserve">Zjistěte, jak se mění napětí na LED a proud, </w:t>
      </w:r>
      <w:proofErr w:type="gramStart"/>
      <w:r>
        <w:t>který ní</w:t>
      </w:r>
      <w:proofErr w:type="gramEnd"/>
      <w:r>
        <w:t xml:space="preserve"> prochází (VA – charakteristika diody)</w:t>
      </w:r>
    </w:p>
    <w:tbl>
      <w:tblPr>
        <w:tblStyle w:val="Mkatabulky"/>
        <w:tblW w:w="0" w:type="auto"/>
        <w:tblInd w:w="392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/>
      </w:tblPr>
      <w:tblGrid>
        <w:gridCol w:w="2835"/>
        <w:gridCol w:w="2977"/>
        <w:gridCol w:w="4478"/>
      </w:tblGrid>
      <w:tr w:rsidR="00393DBC" w:rsidTr="00EF58FA">
        <w:tc>
          <w:tcPr>
            <w:tcW w:w="2835" w:type="dxa"/>
          </w:tcPr>
          <w:p w:rsidR="00393DBC" w:rsidRDefault="00393DBC" w:rsidP="00EF58FA">
            <w:pPr>
              <w:pStyle w:val="Odstavecseseznamem"/>
              <w:tabs>
                <w:tab w:val="left" w:pos="2443"/>
              </w:tabs>
              <w:ind w:left="131" w:right="459"/>
              <w:jc w:val="center"/>
            </w:pPr>
            <w:r>
              <w:t>Zakreslete si schéma zapojení, které použijete</w:t>
            </w:r>
          </w:p>
        </w:tc>
        <w:tc>
          <w:tcPr>
            <w:tcW w:w="2977" w:type="dxa"/>
          </w:tcPr>
          <w:p w:rsidR="00393DBC" w:rsidRDefault="00393DBC" w:rsidP="00EF58FA">
            <w:pPr>
              <w:pStyle w:val="Odstavecseseznamem"/>
              <w:ind w:left="175" w:right="176"/>
              <w:jc w:val="center"/>
            </w:pPr>
            <w:r>
              <w:t>Zapište si do tabulky naměřené hodnoty napětí a proudu:</w:t>
            </w:r>
          </w:p>
        </w:tc>
        <w:tc>
          <w:tcPr>
            <w:tcW w:w="4478" w:type="dxa"/>
          </w:tcPr>
          <w:p w:rsidR="00393DBC" w:rsidRDefault="00393DBC" w:rsidP="00EF58FA">
            <w:pPr>
              <w:pStyle w:val="Odstavecseseznamem"/>
              <w:ind w:left="0"/>
              <w:jc w:val="center"/>
            </w:pPr>
          </w:p>
        </w:tc>
      </w:tr>
    </w:tbl>
    <w:p w:rsidR="00393DBC" w:rsidRDefault="00393DBC" w:rsidP="00BA6F72">
      <w:pPr>
        <w:pStyle w:val="Odstavecseseznamem"/>
      </w:pPr>
    </w:p>
    <w:p w:rsidR="00393DBC" w:rsidRDefault="00955015" w:rsidP="00BA6F72">
      <w:pPr>
        <w:pStyle w:val="Odstavecseseznamem"/>
      </w:pPr>
      <w:r>
        <w:rPr>
          <w:noProof/>
          <w:lang w:eastAsia="en-US"/>
        </w:rPr>
        <w:pict>
          <v:shape id="_x0000_s1051" type="#_x0000_t202" style="position:absolute;left:0;text-align:left;margin-left:236.15pt;margin-top:7.95pt;width:283.6pt;height:292.2pt;z-index:251683840;mso-width-relative:margin;mso-height-relative:margin" strokecolor="white [3212]">
            <v:textbox>
              <w:txbxContent>
                <w:tbl>
                  <w:tblPr>
                    <w:tblStyle w:val="Mkatabulky"/>
                    <w:tblW w:w="0" w:type="auto"/>
                    <w:tblLook w:val="04A0"/>
                  </w:tblPr>
                  <w:tblGrid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2"/>
                    <w:gridCol w:w="262"/>
                    <w:gridCol w:w="262"/>
                    <w:gridCol w:w="262"/>
                    <w:gridCol w:w="262"/>
                    <w:gridCol w:w="262"/>
                    <w:gridCol w:w="262"/>
                    <w:gridCol w:w="262"/>
                    <w:gridCol w:w="262"/>
                    <w:gridCol w:w="262"/>
                    <w:gridCol w:w="262"/>
                  </w:tblGrid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  <w:tr w:rsidR="00393DBC" w:rsidTr="00EF58FA"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3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  <w:tc>
                      <w:tcPr>
                        <w:tcW w:w="262" w:type="dxa"/>
                      </w:tcPr>
                      <w:p w:rsidR="00393DBC" w:rsidRDefault="00393DBC" w:rsidP="00EF58FA"/>
                    </w:tc>
                  </w:tr>
                </w:tbl>
                <w:p w:rsidR="00393DBC" w:rsidRDefault="00393DBC"/>
              </w:txbxContent>
            </v:textbox>
          </v:shape>
        </w:pict>
      </w: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tbl>
      <w:tblPr>
        <w:tblStyle w:val="Mkatabulky"/>
        <w:tblW w:w="3437" w:type="dxa"/>
        <w:tblBorders>
          <w:insideV w:val="double" w:sz="4" w:space="0" w:color="auto"/>
        </w:tblBorders>
        <w:tblLook w:val="04A0"/>
      </w:tblPr>
      <w:tblGrid>
        <w:gridCol w:w="859"/>
        <w:gridCol w:w="859"/>
        <w:gridCol w:w="859"/>
        <w:gridCol w:w="860"/>
      </w:tblGrid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  <w:tr w:rsidR="00393DBC" w:rsidTr="00393DBC"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59" w:type="dxa"/>
            <w:tcBorders>
              <w:righ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  <w:tc>
          <w:tcPr>
            <w:tcW w:w="860" w:type="dxa"/>
            <w:tcBorders>
              <w:left w:val="single" w:sz="4" w:space="0" w:color="000000" w:themeColor="text1"/>
            </w:tcBorders>
          </w:tcPr>
          <w:p w:rsidR="00393DBC" w:rsidRDefault="00393DBC" w:rsidP="00EF58FA">
            <w:pPr>
              <w:pStyle w:val="Odstavecseseznamem"/>
              <w:ind w:left="0"/>
            </w:pPr>
          </w:p>
        </w:tc>
      </w:tr>
    </w:tbl>
    <w:p w:rsidR="00393DBC" w:rsidRDefault="00393DBC" w:rsidP="00BA6F72">
      <w:pPr>
        <w:pStyle w:val="Odstavecseseznamem"/>
      </w:pPr>
    </w:p>
    <w:p w:rsidR="00393DBC" w:rsidRPr="00237B9E" w:rsidRDefault="00355B2E" w:rsidP="00237B9E">
      <w:pPr>
        <w:pStyle w:val="Odstavecseseznamem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Výroba pomůcek (zkusíme stihnout během 2 setkání?)</w:t>
      </w:r>
    </w:p>
    <w:p w:rsidR="009167FA" w:rsidRDefault="009167FA" w:rsidP="009167FA">
      <w:pPr>
        <w:pStyle w:val="Odstavecseseznamem"/>
        <w:numPr>
          <w:ilvl w:val="0"/>
          <w:numId w:val="3"/>
        </w:numPr>
      </w:pPr>
      <w:r w:rsidRPr="009167FA">
        <w:rPr>
          <w:b/>
          <w:sz w:val="24"/>
          <w:szCs w:val="24"/>
        </w:rPr>
        <w:t>Sada LED + rezistor pro možnost připojení na 4,5V</w:t>
      </w:r>
      <w:r>
        <w:t xml:space="preserve"> (červená LED + 150</w:t>
      </w:r>
      <w:r>
        <w:rPr>
          <w:rFonts w:ascii="Sitka Text" w:hAnsi="Sitka Text"/>
        </w:rPr>
        <w:t>Ω</w:t>
      </w:r>
      <w:r>
        <w:t xml:space="preserve">) – </w:t>
      </w:r>
      <w:proofErr w:type="gramStart"/>
      <w:r>
        <w:t>počet  8 až</w:t>
      </w:r>
      <w:proofErr w:type="gramEnd"/>
      <w:r>
        <w:t xml:space="preserve"> 12ks (dle možnosti školy – omezení počtem </w:t>
      </w:r>
      <w:proofErr w:type="spellStart"/>
      <w:r>
        <w:t>měřáků</w:t>
      </w:r>
      <w:proofErr w:type="spellEnd"/>
      <w:r>
        <w:t>/2).</w:t>
      </w:r>
    </w:p>
    <w:p w:rsidR="0032485B" w:rsidRDefault="0032485B" w:rsidP="0032485B">
      <w:pPr>
        <w:pStyle w:val="Odstavecseseznamem"/>
      </w:pPr>
      <w:r>
        <w:rPr>
          <w:noProof/>
        </w:rPr>
        <w:drawing>
          <wp:inline distT="0" distB="0" distL="0" distR="0">
            <wp:extent cx="2962275" cy="2221706"/>
            <wp:effectExtent l="19050" t="0" r="9525" b="0"/>
            <wp:docPr id="2" name="obrázek 2" descr="F:\DCIM\101PHOTO\SAM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PHOTO\SAM_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30" cy="222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FA" w:rsidRDefault="009167FA" w:rsidP="009167FA">
      <w:pPr>
        <w:pStyle w:val="Odstavecseseznamem"/>
        <w:numPr>
          <w:ilvl w:val="0"/>
          <w:numId w:val="3"/>
        </w:numPr>
      </w:pPr>
      <w:r w:rsidRPr="009167FA">
        <w:rPr>
          <w:b/>
          <w:sz w:val="24"/>
          <w:szCs w:val="24"/>
        </w:rPr>
        <w:t xml:space="preserve">Sada rezistorových </w:t>
      </w:r>
      <w:proofErr w:type="gramStart"/>
      <w:r w:rsidRPr="009167FA">
        <w:rPr>
          <w:b/>
          <w:sz w:val="24"/>
          <w:szCs w:val="24"/>
        </w:rPr>
        <w:t>triád</w:t>
      </w:r>
      <w:r>
        <w:t xml:space="preserve">  (2x</w:t>
      </w:r>
      <w:proofErr w:type="gramEnd"/>
      <w:r>
        <w:t xml:space="preserve"> 6ks rezistorů) - stačí poloviční počet než diod, jde o 2</w:t>
      </w:r>
      <w:r w:rsidR="00237B9E">
        <w:t xml:space="preserve"> </w:t>
      </w:r>
      <w:r>
        <w:t>varianty, které si žáci mezi dvojicemi pak vymění.</w:t>
      </w:r>
    </w:p>
    <w:p w:rsidR="00237B9E" w:rsidRDefault="00237B9E" w:rsidP="00237B9E">
      <w:pPr>
        <w:pStyle w:val="Odstavecseseznamem"/>
      </w:pPr>
    </w:p>
    <w:p w:rsidR="009167FA" w:rsidRDefault="00237B9E" w:rsidP="009167FA">
      <w:pPr>
        <w:pStyle w:val="Odstavecseseznamem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984499" cy="2238375"/>
            <wp:effectExtent l="19050" t="0" r="6351" b="0"/>
            <wp:docPr id="8" name="obrázek 8" descr="F:\DCIM\101PHOTO\SAM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1PHOTO\SAM_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09" cy="224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9E" w:rsidRDefault="00237B9E" w:rsidP="009167FA">
      <w:pPr>
        <w:pStyle w:val="Odstavecseseznamem"/>
        <w:rPr>
          <w:b/>
          <w:sz w:val="24"/>
          <w:szCs w:val="24"/>
        </w:rPr>
      </w:pPr>
    </w:p>
    <w:p w:rsidR="009167FA" w:rsidRDefault="009167FA" w:rsidP="009167FA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Pomůcky, které vyrobíme později:</w:t>
      </w:r>
    </w:p>
    <w:p w:rsidR="009167FA" w:rsidRDefault="009167FA" w:rsidP="009167FA">
      <w:pPr>
        <w:pStyle w:val="Odstavecseseznamem"/>
        <w:numPr>
          <w:ilvl w:val="0"/>
          <w:numId w:val="4"/>
        </w:numPr>
      </w:pPr>
      <w:proofErr w:type="spellStart"/>
      <w:r>
        <w:t>Graetzovo</w:t>
      </w:r>
      <w:proofErr w:type="spellEnd"/>
      <w:r>
        <w:t xml:space="preserve"> zapojení z</w:t>
      </w:r>
      <w:r w:rsidR="00237B9E">
        <w:t> LED nebo taky z Si-diod.</w:t>
      </w:r>
    </w:p>
    <w:p w:rsidR="009167FA" w:rsidRDefault="009167FA" w:rsidP="009167FA">
      <w:pPr>
        <w:pStyle w:val="Odstavecseseznamem"/>
        <w:numPr>
          <w:ilvl w:val="0"/>
          <w:numId w:val="4"/>
        </w:numPr>
      </w:pPr>
      <w:r>
        <w:t xml:space="preserve">Zkoušečka směru proudu (dvě protisměrně zapojené paralelní diody s ochranným rezistorem pro 4,5V a 9V) – důležitá při předvádění </w:t>
      </w:r>
      <w:proofErr w:type="spellStart"/>
      <w:r>
        <w:t>Graetzova</w:t>
      </w:r>
      <w:proofErr w:type="spellEnd"/>
      <w:r>
        <w:t xml:space="preserve"> usměrňovače</w:t>
      </w:r>
      <w:r w:rsidR="00237B9E">
        <w:t>,</w:t>
      </w:r>
    </w:p>
    <w:p w:rsidR="00393DBC" w:rsidRDefault="00355B2E" w:rsidP="00355B2E">
      <w:r>
        <w:t xml:space="preserve">              </w:t>
      </w:r>
      <w:r w:rsidR="0046573B">
        <w:rPr>
          <w:noProof/>
        </w:rPr>
        <w:drawing>
          <wp:inline distT="0" distB="0" distL="0" distR="0">
            <wp:extent cx="2870200" cy="2152650"/>
            <wp:effectExtent l="19050" t="0" r="6350" b="0"/>
            <wp:docPr id="3" name="obrázek 3" descr="F:\DCIM\101PHOTO\SAM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PHOTO\SAM_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46" cy="21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870200" cy="2152650"/>
            <wp:effectExtent l="19050" t="0" r="6350" b="0"/>
            <wp:docPr id="5" name="obrázek 5" descr="F:\DCIM\101PHOTO\SAM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PHOTO\SAM_0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47" cy="21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BC" w:rsidRDefault="00393DBC" w:rsidP="00BA6F72">
      <w:pPr>
        <w:pStyle w:val="Odstavecseseznamem"/>
      </w:pPr>
    </w:p>
    <w:p w:rsidR="00393DBC" w:rsidRDefault="00393DBC" w:rsidP="00BA6F72">
      <w:pPr>
        <w:pStyle w:val="Odstavecseseznamem"/>
      </w:pPr>
    </w:p>
    <w:sectPr w:rsidR="00393DBC" w:rsidSect="00C01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187"/>
    <w:multiLevelType w:val="hybridMultilevel"/>
    <w:tmpl w:val="19CE7570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455AF"/>
    <w:multiLevelType w:val="hybridMultilevel"/>
    <w:tmpl w:val="4A3661CE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47DA"/>
    <w:multiLevelType w:val="hybridMultilevel"/>
    <w:tmpl w:val="ECBA1C28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C6BEB"/>
    <w:multiLevelType w:val="hybridMultilevel"/>
    <w:tmpl w:val="D9182EC6"/>
    <w:lvl w:ilvl="0" w:tplc="B8B0A9E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804053"/>
    <w:rsid w:val="00237B9E"/>
    <w:rsid w:val="002F4B2E"/>
    <w:rsid w:val="00321B07"/>
    <w:rsid w:val="0032485B"/>
    <w:rsid w:val="00355B2E"/>
    <w:rsid w:val="00393DBC"/>
    <w:rsid w:val="0046573B"/>
    <w:rsid w:val="00804053"/>
    <w:rsid w:val="008D5974"/>
    <w:rsid w:val="009167FA"/>
    <w:rsid w:val="00955015"/>
    <w:rsid w:val="00BA6F72"/>
    <w:rsid w:val="00C01E54"/>
    <w:rsid w:val="00E3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 [3213]"/>
    </o:shapedefaults>
    <o:shapelayout v:ext="edit">
      <o:idmap v:ext="edit" data="1"/>
      <o:rules v:ext="edit">
        <o:r id="V:Rule28" type="connector" idref="#_x0000_s1053"/>
        <o:r id="V:Rule29" type="connector" idref="#_x0000_s1062"/>
        <o:r id="V:Rule30" type="connector" idref="#_x0000_s1064"/>
        <o:r id="V:Rule31" type="connector" idref="#_x0000_s1046"/>
        <o:r id="V:Rule32" type="connector" idref="#_x0000_s1047"/>
        <o:r id="V:Rule33" type="connector" idref="#_x0000_s1029"/>
        <o:r id="V:Rule34" type="connector" idref="#_x0000_s1038"/>
        <o:r id="V:Rule35" type="connector" idref="#_x0000_s1054"/>
        <o:r id="V:Rule36" type="connector" idref="#_x0000_s1031"/>
        <o:r id="V:Rule37" type="connector" idref="#_x0000_s1043"/>
        <o:r id="V:Rule38" type="connector" idref="#_x0000_s1061"/>
        <o:r id="V:Rule39" type="connector" idref="#_x0000_s1030"/>
        <o:r id="V:Rule40" type="connector" idref="#_x0000_s1055"/>
        <o:r id="V:Rule41" type="connector" idref="#_x0000_s1033"/>
        <o:r id="V:Rule42" type="connector" idref="#_x0000_s1039"/>
        <o:r id="V:Rule43" type="connector" idref="#_x0000_s1058"/>
        <o:r id="V:Rule44" type="connector" idref="#_x0000_s1040"/>
        <o:r id="V:Rule45" type="connector" idref="#_x0000_s1057"/>
        <o:r id="V:Rule46" type="connector" idref="#_x0000_s1034"/>
        <o:r id="V:Rule47" type="connector" idref="#_x0000_s1042"/>
        <o:r id="V:Rule48" type="connector" idref="#_x0000_s1059"/>
        <o:r id="V:Rule49" type="connector" idref="#_x0000_s1032"/>
        <o:r id="V:Rule50" type="connector" idref="#_x0000_s1036"/>
        <o:r id="V:Rule51" type="connector" idref="#_x0000_s1035"/>
        <o:r id="V:Rule52" type="connector" idref="#_x0000_s1041"/>
        <o:r id="V:Rule53" type="connector" idref="#_x0000_s1056"/>
        <o:r id="V:Rule5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053"/>
    <w:pPr>
      <w:ind w:left="720"/>
      <w:contextualSpacing/>
    </w:pPr>
  </w:style>
  <w:style w:type="table" w:styleId="Mkatabulky">
    <w:name w:val="Table Grid"/>
    <w:basedOn w:val="Normlntabulka"/>
    <w:uiPriority w:val="59"/>
    <w:rsid w:val="00E31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4</cp:revision>
  <dcterms:created xsi:type="dcterms:W3CDTF">2018-04-29T15:53:00Z</dcterms:created>
  <dcterms:modified xsi:type="dcterms:W3CDTF">2018-04-30T14:06:00Z</dcterms:modified>
</cp:coreProperties>
</file>